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E9268" w14:textId="3539913E" w:rsidR="00890183" w:rsidRDefault="00890183" w:rsidP="00890183">
      <w:pPr>
        <w:spacing w:after="100" w:afterAutospacing="1" w:line="120" w:lineRule="auto"/>
        <w:rPr>
          <w:rFonts w:ascii="Times New Roman" w:hAnsi="Times New Roman" w:cs="Times New Roman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B520B5" wp14:editId="081ABB7F">
            <wp:simplePos x="0" y="0"/>
            <wp:positionH relativeFrom="column">
              <wp:posOffset>-594995</wp:posOffset>
            </wp:positionH>
            <wp:positionV relativeFrom="paragraph">
              <wp:posOffset>-648335</wp:posOffset>
            </wp:positionV>
            <wp:extent cx="2095980" cy="825500"/>
            <wp:effectExtent l="0" t="0" r="0" b="0"/>
            <wp:wrapNone/>
            <wp:docPr id="19004208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420855" name="Image 19004208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98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7BBE0" w14:textId="11281B55" w:rsidR="00890183" w:rsidRDefault="00890183" w:rsidP="0089018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06-68-46-53-20</w:t>
      </w:r>
    </w:p>
    <w:p w14:paraId="6E790826" w14:textId="2D2F6035" w:rsidR="00890183" w:rsidRDefault="00890183" w:rsidP="0089018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eveilchalon@gmail.com</w:t>
      </w:r>
    </w:p>
    <w:p w14:paraId="67D59750" w14:textId="77777777" w:rsidR="00890183" w:rsidRPr="00890183" w:rsidRDefault="00890183" w:rsidP="0089018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7A697778" w14:textId="4BC461A6" w:rsidR="00536FE2" w:rsidRDefault="00536FE2" w:rsidP="004560C6">
      <w:pPr>
        <w:jc w:val="center"/>
        <w:rPr>
          <w:b/>
          <w:bCs/>
          <w:sz w:val="32"/>
          <w:szCs w:val="32"/>
        </w:rPr>
      </w:pPr>
      <w:r w:rsidRPr="00536FE2">
        <w:rPr>
          <w:b/>
          <w:bCs/>
          <w:sz w:val="32"/>
          <w:szCs w:val="32"/>
        </w:rPr>
        <w:t>Annonce offre d’emploi entraineur GA</w:t>
      </w:r>
      <w:r w:rsidR="004560C6">
        <w:rPr>
          <w:b/>
          <w:bCs/>
          <w:sz w:val="32"/>
          <w:szCs w:val="32"/>
        </w:rPr>
        <w:t>F</w:t>
      </w:r>
    </w:p>
    <w:p w14:paraId="2E0E8AEA" w14:textId="3BA1EFEB" w:rsidR="004560C6" w:rsidRPr="00890183" w:rsidRDefault="00E471EB" w:rsidP="008901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Temps partiel</w:t>
      </w:r>
    </w:p>
    <w:p w14:paraId="76FA6C16" w14:textId="036DE168" w:rsidR="00C64B90" w:rsidRDefault="00C64B90">
      <w:pPr>
        <w:rPr>
          <w:b/>
          <w:bCs/>
        </w:rPr>
      </w:pPr>
      <w:r>
        <w:rPr>
          <w:b/>
          <w:bCs/>
        </w:rPr>
        <w:t>La structure</w:t>
      </w:r>
    </w:p>
    <w:p w14:paraId="41DDBDF4" w14:textId="0D8A90A6" w:rsidR="00C64B90" w:rsidRPr="00890183" w:rsidRDefault="00C64B90" w:rsidP="00890183">
      <w:pPr>
        <w:spacing w:line="240" w:lineRule="auto"/>
        <w:rPr>
          <w:rFonts w:ascii="Arial" w:hAnsi="Arial" w:cs="Arial"/>
          <w:sz w:val="21"/>
          <w:szCs w:val="21"/>
        </w:rPr>
      </w:pPr>
      <w:r>
        <w:tab/>
      </w:r>
      <w:r>
        <w:tab/>
      </w:r>
      <w:r w:rsidRPr="00C64B90">
        <w:rPr>
          <w:rFonts w:ascii="Arial" w:hAnsi="Arial" w:cs="Arial"/>
          <w:sz w:val="21"/>
          <w:szCs w:val="21"/>
        </w:rPr>
        <w:t>L’Eveil de Chalon est une association sportive de loi 1901. Elle accueille au sein de sa structure 6 sections, Eveil de l’enfant, gymnastique artistique masculine et féminine, gymnastique rythmique, tir à l’arc et sport santé. Le club est affilié à la Fédération Sportive et Culturelle de France.</w:t>
      </w:r>
    </w:p>
    <w:p w14:paraId="44CC2698" w14:textId="37205B6A" w:rsidR="004560C6" w:rsidRPr="004560C6" w:rsidRDefault="004560C6">
      <w:pPr>
        <w:rPr>
          <w:b/>
          <w:bCs/>
        </w:rPr>
      </w:pPr>
      <w:r>
        <w:rPr>
          <w:b/>
          <w:bCs/>
        </w:rPr>
        <w:t>Tâches requises</w:t>
      </w:r>
    </w:p>
    <w:p w14:paraId="3376289B" w14:textId="791E7F61" w:rsidR="00536FE2" w:rsidRPr="00536FE2" w:rsidRDefault="00536FE2" w:rsidP="00536FE2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Encadrement sur les groupes compétitions GAF (de débutante à performance)</w:t>
      </w:r>
    </w:p>
    <w:p w14:paraId="5700849E" w14:textId="32C82BF7" w:rsidR="00536FE2" w:rsidRPr="004560C6" w:rsidRDefault="00536FE2" w:rsidP="00536FE2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Encadrement sur les groupes loisirs (à partir de 6 ans et/ou ados)</w:t>
      </w:r>
    </w:p>
    <w:p w14:paraId="6676E962" w14:textId="501F7EC6" w:rsidR="00536FE2" w:rsidRPr="00536FE2" w:rsidRDefault="00536FE2" w:rsidP="00536FE2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4560C6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Encadrement de l’Eveil de l’enfant (3 à 6 ans) avec l’équipe en place</w:t>
      </w:r>
    </w:p>
    <w:p w14:paraId="49EC9816" w14:textId="0D31A188" w:rsidR="00536FE2" w:rsidRPr="00536FE2" w:rsidRDefault="00536FE2" w:rsidP="00536FE2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Possibilité de proposer des stages pendant les vacances scolaires </w:t>
      </w:r>
    </w:p>
    <w:p w14:paraId="04F33444" w14:textId="0BAA92B2" w:rsidR="004560C6" w:rsidRPr="00536FE2" w:rsidRDefault="00536FE2" w:rsidP="004560C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Travail en collaboration avec les entraineurs</w:t>
      </w:r>
      <w:r w:rsidR="00E471EB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 xml:space="preserve"> professionnels et</w:t>
      </w: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 xml:space="preserve"> bénévoles</w:t>
      </w:r>
    </w:p>
    <w:p w14:paraId="72E598AC" w14:textId="5667C3A3" w:rsidR="00536FE2" w:rsidRPr="004560C6" w:rsidRDefault="00536FE2" w:rsidP="00536FE2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Participation à la vie du club (gala, compétitions</w:t>
      </w:r>
      <w:r w:rsidR="004560C6" w:rsidRPr="004560C6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, tâches administratives en lien avec le Comité Directeur</w:t>
      </w: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…)</w:t>
      </w:r>
    </w:p>
    <w:p w14:paraId="2322F7DB" w14:textId="457F1EE9" w:rsidR="00536FE2" w:rsidRPr="004560C6" w:rsidRDefault="00536FE2" w:rsidP="00536FE2">
      <w:p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</w:p>
    <w:p w14:paraId="74368B3D" w14:textId="7F4D7DC8" w:rsidR="00536FE2" w:rsidRPr="00536FE2" w:rsidRDefault="00536FE2" w:rsidP="00536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  <w:r w:rsidRPr="004560C6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Profil recherché</w:t>
      </w:r>
    </w:p>
    <w:p w14:paraId="55FE5BA3" w14:textId="4DCAD12F" w:rsidR="00536FE2" w:rsidRPr="00536FE2" w:rsidRDefault="00536FE2" w:rsidP="00536FE2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Personne sérieuse et ponctuelle, dynamique et motivée</w:t>
      </w:r>
    </w:p>
    <w:p w14:paraId="1A0E5768" w14:textId="7C834547" w:rsidR="00536FE2" w:rsidRPr="00536FE2" w:rsidRDefault="00536FE2" w:rsidP="00536FE2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Capable de travailler en équipe de professionnels et de bénévoles</w:t>
      </w:r>
    </w:p>
    <w:p w14:paraId="333BE66E" w14:textId="77777777" w:rsidR="00536FE2" w:rsidRPr="00536FE2" w:rsidRDefault="00536FE2" w:rsidP="00536FE2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Bon contact avec les parents, gymnastes et responsables de l’association</w:t>
      </w:r>
    </w:p>
    <w:p w14:paraId="1C03E5E7" w14:textId="485ACB87" w:rsidR="00536FE2" w:rsidRPr="00536FE2" w:rsidRDefault="00536FE2" w:rsidP="00536FE2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4560C6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Avoir l’esprit associatif</w:t>
      </w:r>
    </w:p>
    <w:p w14:paraId="1F322F51" w14:textId="77777777" w:rsidR="004560C6" w:rsidRDefault="004560C6" w:rsidP="00536FE2">
      <w:pPr>
        <w:shd w:val="clear" w:color="auto" w:fill="FFFFFF"/>
        <w:spacing w:after="150" w:line="240" w:lineRule="atLeast"/>
        <w:outlineLvl w:val="5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</w:p>
    <w:p w14:paraId="5C977D86" w14:textId="586E6C00" w:rsidR="00536FE2" w:rsidRPr="00536FE2" w:rsidRDefault="00536FE2" w:rsidP="00536FE2">
      <w:pPr>
        <w:shd w:val="clear" w:color="auto" w:fill="FFFFFF"/>
        <w:spacing w:after="150" w:line="240" w:lineRule="atLeast"/>
        <w:outlineLvl w:val="5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  <w:r w:rsidRPr="00536FE2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Diplômes :</w:t>
      </w:r>
    </w:p>
    <w:p w14:paraId="3AB756C5" w14:textId="49935ACF" w:rsidR="00536FE2" w:rsidRDefault="00536FE2" w:rsidP="00536FE2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CQP AAG / BE / BPJEPS / DEJEPS / Licence STAPS (option Entraînement ou motricité) ou diplôme équivalent avec carte pro à jour</w:t>
      </w:r>
      <w:r w:rsidR="004560C6" w:rsidRPr="004560C6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, AF2/AF3</w:t>
      </w:r>
    </w:p>
    <w:p w14:paraId="691510A6" w14:textId="7E60F438" w:rsidR="00C64B90" w:rsidRPr="00536FE2" w:rsidRDefault="00C64B90" w:rsidP="00536FE2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Permis B</w:t>
      </w:r>
    </w:p>
    <w:p w14:paraId="42351082" w14:textId="77777777" w:rsidR="004560C6" w:rsidRDefault="004560C6" w:rsidP="00536FE2">
      <w:pPr>
        <w:shd w:val="clear" w:color="auto" w:fill="FFFFFF"/>
        <w:spacing w:after="150" w:line="240" w:lineRule="atLeast"/>
        <w:outlineLvl w:val="5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</w:p>
    <w:p w14:paraId="61E05264" w14:textId="634DFECE" w:rsidR="00536FE2" w:rsidRPr="00536FE2" w:rsidRDefault="00536FE2" w:rsidP="00536FE2">
      <w:pPr>
        <w:shd w:val="clear" w:color="auto" w:fill="FFFFFF"/>
        <w:spacing w:after="150" w:line="240" w:lineRule="atLeast"/>
        <w:outlineLvl w:val="5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  <w:r w:rsidRPr="00536FE2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Expérience :</w:t>
      </w:r>
    </w:p>
    <w:p w14:paraId="75C5B72B" w14:textId="36EDA51A" w:rsidR="00536FE2" w:rsidRPr="00536FE2" w:rsidRDefault="004560C6" w:rsidP="00536FE2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4560C6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Débutant</w:t>
      </w:r>
      <w:r w:rsidR="00536FE2"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 xml:space="preserve"> accepté selon formation et motivation</w:t>
      </w:r>
    </w:p>
    <w:p w14:paraId="5AFFADAF" w14:textId="77777777" w:rsidR="004560C6" w:rsidRDefault="004560C6" w:rsidP="00536FE2">
      <w:pPr>
        <w:shd w:val="clear" w:color="auto" w:fill="FFFFFF"/>
        <w:spacing w:after="150" w:line="240" w:lineRule="atLeast"/>
        <w:outlineLvl w:val="5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</w:p>
    <w:p w14:paraId="3D10DB97" w14:textId="08C725BE" w:rsidR="00536FE2" w:rsidRPr="00536FE2" w:rsidRDefault="00536FE2" w:rsidP="00536FE2">
      <w:pPr>
        <w:shd w:val="clear" w:color="auto" w:fill="FFFFFF"/>
        <w:spacing w:after="150" w:line="240" w:lineRule="atLeast"/>
        <w:outlineLvl w:val="5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  <w:r w:rsidRPr="00536FE2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Type contrat :</w:t>
      </w:r>
    </w:p>
    <w:p w14:paraId="567462A0" w14:textId="77777777" w:rsidR="00536FE2" w:rsidRDefault="00536FE2" w:rsidP="00536FE2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CDD</w:t>
      </w:r>
      <w:r w:rsidRPr="004560C6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 xml:space="preserve"> 12 mois</w:t>
      </w:r>
    </w:p>
    <w:p w14:paraId="383C1C63" w14:textId="0E4BFFB2" w:rsidR="00E471EB" w:rsidRPr="00E471EB" w:rsidRDefault="00E471EB" w:rsidP="00E471EB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Temps partiel (1120h annuel</w:t>
      </w:r>
      <w:r w:rsidR="00C64B90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 xml:space="preserve"> environ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)</w:t>
      </w:r>
      <w:r w:rsidR="001D3F3C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 xml:space="preserve"> </w:t>
      </w:r>
    </w:p>
    <w:p w14:paraId="32A06E45" w14:textId="652B548F" w:rsidR="004560C6" w:rsidRPr="004560C6" w:rsidRDefault="004560C6" w:rsidP="00536FE2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4560C6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Rémunération annualisée</w:t>
      </w:r>
    </w:p>
    <w:p w14:paraId="0DB80EC3" w14:textId="77777777" w:rsidR="004560C6" w:rsidRDefault="00536FE2" w:rsidP="00536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  <w:r w:rsidRPr="00536FE2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br/>
      </w:r>
    </w:p>
    <w:p w14:paraId="4E260EFA" w14:textId="1DB6ED3D" w:rsidR="00536FE2" w:rsidRPr="00536FE2" w:rsidRDefault="00536FE2" w:rsidP="00536FE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Rémunération :</w:t>
      </w:r>
    </w:p>
    <w:p w14:paraId="25195D4C" w14:textId="77777777" w:rsidR="00536FE2" w:rsidRPr="004560C6" w:rsidRDefault="00536FE2" w:rsidP="00536FE2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</w:pPr>
      <w:r w:rsidRPr="00536FE2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t>Selon Convention Collective Nationale du Sport</w:t>
      </w:r>
    </w:p>
    <w:p w14:paraId="1758F5CB" w14:textId="70301D6C" w:rsidR="00536FE2" w:rsidRPr="00536FE2" w:rsidRDefault="00536FE2" w:rsidP="00536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fr-FR"/>
          <w14:ligatures w14:val="none"/>
        </w:rPr>
      </w:pPr>
    </w:p>
    <w:p w14:paraId="7E9F39DF" w14:textId="77777777" w:rsidR="00536FE2" w:rsidRDefault="00536FE2"/>
    <w:sectPr w:rsidR="0053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36829"/>
    <w:multiLevelType w:val="hybridMultilevel"/>
    <w:tmpl w:val="68B43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1EE6"/>
    <w:multiLevelType w:val="multilevel"/>
    <w:tmpl w:val="112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616F1"/>
    <w:multiLevelType w:val="multilevel"/>
    <w:tmpl w:val="C17E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7161E"/>
    <w:multiLevelType w:val="multilevel"/>
    <w:tmpl w:val="3DE4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D16E6"/>
    <w:multiLevelType w:val="multilevel"/>
    <w:tmpl w:val="5BC6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72702"/>
    <w:multiLevelType w:val="multilevel"/>
    <w:tmpl w:val="416C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8049E"/>
    <w:multiLevelType w:val="multilevel"/>
    <w:tmpl w:val="7EC0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5049262">
    <w:abstractNumId w:val="3"/>
  </w:num>
  <w:num w:numId="2" w16cid:durableId="351107181">
    <w:abstractNumId w:val="1"/>
  </w:num>
  <w:num w:numId="3" w16cid:durableId="2065250056">
    <w:abstractNumId w:val="2"/>
  </w:num>
  <w:num w:numId="4" w16cid:durableId="1070612670">
    <w:abstractNumId w:val="6"/>
  </w:num>
  <w:num w:numId="5" w16cid:durableId="1707219470">
    <w:abstractNumId w:val="5"/>
  </w:num>
  <w:num w:numId="6" w16cid:durableId="73597807">
    <w:abstractNumId w:val="4"/>
  </w:num>
  <w:num w:numId="7" w16cid:durableId="73343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E2"/>
    <w:rsid w:val="0002477D"/>
    <w:rsid w:val="001D3F3C"/>
    <w:rsid w:val="002C6500"/>
    <w:rsid w:val="004560C6"/>
    <w:rsid w:val="00536FE2"/>
    <w:rsid w:val="0075314E"/>
    <w:rsid w:val="00890183"/>
    <w:rsid w:val="009A08CF"/>
    <w:rsid w:val="00B0650D"/>
    <w:rsid w:val="00C64B90"/>
    <w:rsid w:val="00DD6C95"/>
    <w:rsid w:val="00E471EB"/>
    <w:rsid w:val="00F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6FB1"/>
  <w15:chartTrackingRefBased/>
  <w15:docId w15:val="{1D7E59A9-1221-42A1-9B05-7E51D784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6F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F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6F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6F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6F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36F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6F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6F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6F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6F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536F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36F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36FE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36FE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536FE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36FE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36FE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36FE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36F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6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6F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36F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36F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36FE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36FE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36FE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6F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6FE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36F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coulon</dc:creator>
  <cp:keywords/>
  <dc:description/>
  <cp:lastModifiedBy>annemarie denizot</cp:lastModifiedBy>
  <cp:revision>2</cp:revision>
  <dcterms:created xsi:type="dcterms:W3CDTF">2024-06-19T12:45:00Z</dcterms:created>
  <dcterms:modified xsi:type="dcterms:W3CDTF">2024-06-19T12:45:00Z</dcterms:modified>
</cp:coreProperties>
</file>